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5E" w:rsidRPr="00FD745E" w:rsidRDefault="00FD745E" w:rsidP="00FD745E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20"/>
        </w:rPr>
      </w:pPr>
      <w:r w:rsidRPr="00FD745E">
        <w:rPr>
          <w:rFonts w:ascii="Times New Roman" w:hAnsi="Times New Roman" w:cs="Times New Roman"/>
          <w:b/>
          <w:noProof/>
          <w:sz w:val="16"/>
          <w:szCs w:val="20"/>
          <w:lang w:eastAsia="ru-RU"/>
        </w:rPr>
        <w:drawing>
          <wp:inline distT="0" distB="0" distL="0" distR="0" wp14:anchorId="7C4C752A" wp14:editId="1C37B4B6">
            <wp:extent cx="1128395" cy="4870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45E" w:rsidRPr="00FD745E" w:rsidRDefault="00FD745E" w:rsidP="00FD74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D745E">
        <w:rPr>
          <w:rFonts w:ascii="Times New Roman" w:hAnsi="Times New Roman" w:cs="Times New Roman"/>
          <w:sz w:val="28"/>
          <w:szCs w:val="20"/>
        </w:rPr>
        <w:t xml:space="preserve">Муниципальное автономное учреждение </w:t>
      </w:r>
    </w:p>
    <w:p w:rsidR="00FD745E" w:rsidRPr="00FD745E" w:rsidRDefault="00FD745E" w:rsidP="00FD74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D745E">
        <w:rPr>
          <w:rFonts w:ascii="Times New Roman" w:hAnsi="Times New Roman" w:cs="Times New Roman"/>
          <w:sz w:val="28"/>
          <w:szCs w:val="20"/>
        </w:rPr>
        <w:t xml:space="preserve">«Физкультурно-оздоровительный комплекс «Олимпиец» </w:t>
      </w:r>
    </w:p>
    <w:p w:rsidR="00FD745E" w:rsidRPr="00FD745E" w:rsidRDefault="00FD745E" w:rsidP="00FD745E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0"/>
        </w:rPr>
      </w:pPr>
      <w:proofErr w:type="spellStart"/>
      <w:r w:rsidRPr="00FD745E">
        <w:rPr>
          <w:rFonts w:ascii="Times New Roman" w:hAnsi="Times New Roman" w:cs="Times New Roman"/>
          <w:sz w:val="28"/>
          <w:szCs w:val="20"/>
        </w:rPr>
        <w:t>Ирбитского</w:t>
      </w:r>
      <w:proofErr w:type="spellEnd"/>
      <w:r w:rsidRPr="00FD745E">
        <w:rPr>
          <w:rFonts w:ascii="Times New Roman" w:hAnsi="Times New Roman" w:cs="Times New Roman"/>
          <w:sz w:val="28"/>
          <w:szCs w:val="20"/>
        </w:rPr>
        <w:t xml:space="preserve"> муниципального образования </w:t>
      </w:r>
    </w:p>
    <w:p w:rsidR="00FD745E" w:rsidRPr="00FD745E" w:rsidRDefault="00FD745E" w:rsidP="00FD745E">
      <w:pPr>
        <w:spacing w:line="276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FD745E">
        <w:rPr>
          <w:rFonts w:ascii="Times New Roman" w:hAnsi="Times New Roman" w:cs="Times New Roman"/>
          <w:sz w:val="28"/>
          <w:szCs w:val="20"/>
        </w:rPr>
        <w:t>(МАУ «ФОК «Олимпиец»)</w:t>
      </w:r>
    </w:p>
    <w:p w:rsidR="00FD745E" w:rsidRDefault="00FD745E" w:rsidP="00F321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483" w:rsidRDefault="00E67D26" w:rsidP="00F32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D26">
        <w:rPr>
          <w:rFonts w:ascii="Times New Roman" w:hAnsi="Times New Roman" w:cs="Times New Roman"/>
          <w:b/>
          <w:sz w:val="28"/>
          <w:szCs w:val="28"/>
        </w:rPr>
        <w:t>ПЕРЕЧЕНЬ ЛОКАЛЬНЫХ АКТОВ ПО ОХРАНЕ ТРУДА</w:t>
      </w:r>
    </w:p>
    <w:p w:rsidR="00E67D26" w:rsidRDefault="00E67D26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i/>
          <w:sz w:val="28"/>
          <w:szCs w:val="28"/>
        </w:rPr>
        <w:t>Общие документы по охране труда</w:t>
      </w:r>
    </w:p>
    <w:p w:rsidR="00E67D26" w:rsidRDefault="00E67D26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улучшению условий охраны труда;</w:t>
      </w:r>
    </w:p>
    <w:p w:rsidR="00E559EE" w:rsidRDefault="00E559EE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плана мероприятий по улучшению условий охраны труда</w:t>
      </w:r>
      <w:r w:rsidR="000C6E5C">
        <w:rPr>
          <w:rFonts w:ascii="Times New Roman" w:hAnsi="Times New Roman" w:cs="Times New Roman"/>
          <w:sz w:val="28"/>
          <w:szCs w:val="28"/>
        </w:rPr>
        <w:t>;</w:t>
      </w:r>
    </w:p>
    <w:p w:rsidR="00E67D26" w:rsidRDefault="00E67D26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по охране труда;</w:t>
      </w:r>
    </w:p>
    <w:p w:rsidR="00C025DA" w:rsidRDefault="00C025DA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соглашения по охране труда;</w:t>
      </w:r>
    </w:p>
    <w:p w:rsidR="00E67D26" w:rsidRDefault="00E67D26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E67D26">
        <w:rPr>
          <w:rFonts w:ascii="Times New Roman" w:hAnsi="Times New Roman" w:cs="Times New Roman"/>
          <w:sz w:val="28"/>
          <w:szCs w:val="28"/>
        </w:rPr>
        <w:t>о порядке информирования работников об охране труда, о их трудовых правах, об условиях труда на рабочих местах</w:t>
      </w:r>
      <w:r w:rsidR="0092714D">
        <w:rPr>
          <w:rFonts w:ascii="Times New Roman" w:hAnsi="Times New Roman" w:cs="Times New Roman"/>
          <w:sz w:val="28"/>
          <w:szCs w:val="28"/>
        </w:rPr>
        <w:t>;</w:t>
      </w:r>
    </w:p>
    <w:p w:rsidR="000C6E5C" w:rsidRDefault="000C6E5C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утверждении положения </w:t>
      </w:r>
      <w:r w:rsidRPr="00E67D26">
        <w:rPr>
          <w:rFonts w:ascii="Times New Roman" w:hAnsi="Times New Roman" w:cs="Times New Roman"/>
          <w:sz w:val="28"/>
          <w:szCs w:val="28"/>
        </w:rPr>
        <w:t>о порядке информирования работников об охране труда, о их трудовых правах, об условиях труда на рабочих местах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449C" w:rsidRDefault="0025449C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контро</w:t>
      </w:r>
      <w:r w:rsidR="0092714D">
        <w:rPr>
          <w:rFonts w:ascii="Times New Roman" w:hAnsi="Times New Roman" w:cs="Times New Roman"/>
          <w:sz w:val="28"/>
          <w:szCs w:val="28"/>
        </w:rPr>
        <w:t>ля за условиями и охраной труда;</w:t>
      </w:r>
    </w:p>
    <w:p w:rsidR="0025449C" w:rsidRDefault="0025449C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вводного</w:t>
      </w:r>
      <w:r w:rsidR="0092714D">
        <w:rPr>
          <w:rFonts w:ascii="Times New Roman" w:hAnsi="Times New Roman" w:cs="Times New Roman"/>
          <w:sz w:val="28"/>
          <w:szCs w:val="28"/>
        </w:rPr>
        <w:t xml:space="preserve"> инструктажа;</w:t>
      </w:r>
    </w:p>
    <w:p w:rsidR="0025449C" w:rsidRDefault="0025449C" w:rsidP="00F321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</w:t>
      </w:r>
      <w:r w:rsidR="000C6E5C">
        <w:rPr>
          <w:rFonts w:ascii="Times New Roman" w:hAnsi="Times New Roman" w:cs="Times New Roman"/>
          <w:sz w:val="28"/>
          <w:szCs w:val="28"/>
        </w:rPr>
        <w:t>ии инструктажа на рабочем месте;</w:t>
      </w:r>
    </w:p>
    <w:p w:rsidR="000C6E5C" w:rsidRDefault="000C6E5C" w:rsidP="000C6E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r w:rsidRPr="000C6E5C">
        <w:rPr>
          <w:rFonts w:ascii="Times New Roman" w:hAnsi="Times New Roman" w:cs="Times New Roman"/>
          <w:sz w:val="28"/>
          <w:szCs w:val="28"/>
        </w:rPr>
        <w:t>введении двухступенчатого контроля за состоянием и условиями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E5C" w:rsidRDefault="000C6E5C" w:rsidP="000C6E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0C6E5C">
        <w:rPr>
          <w:rFonts w:ascii="Times New Roman" w:hAnsi="Times New Roman" w:cs="Times New Roman"/>
          <w:sz w:val="28"/>
          <w:szCs w:val="28"/>
        </w:rPr>
        <w:t xml:space="preserve"> назначении ответственных за проведен</w:t>
      </w:r>
      <w:r>
        <w:rPr>
          <w:rFonts w:ascii="Times New Roman" w:hAnsi="Times New Roman" w:cs="Times New Roman"/>
          <w:sz w:val="28"/>
          <w:szCs w:val="28"/>
        </w:rPr>
        <w:t xml:space="preserve">ие инструктажей по охране труда </w:t>
      </w:r>
      <w:r w:rsidRPr="000C6E5C">
        <w:rPr>
          <w:rFonts w:ascii="Times New Roman" w:hAnsi="Times New Roman" w:cs="Times New Roman"/>
          <w:sz w:val="28"/>
          <w:szCs w:val="28"/>
        </w:rPr>
        <w:t>и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6E5C" w:rsidRDefault="00CC6546" w:rsidP="00CC65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</w:t>
      </w:r>
      <w:r w:rsidRPr="00CC6546">
        <w:rPr>
          <w:rFonts w:ascii="Times New Roman" w:hAnsi="Times New Roman" w:cs="Times New Roman"/>
          <w:sz w:val="28"/>
          <w:szCs w:val="28"/>
        </w:rPr>
        <w:t>назначении ответственных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4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CC6546">
        <w:rPr>
          <w:rFonts w:ascii="Times New Roman" w:hAnsi="Times New Roman" w:cs="Times New Roman"/>
          <w:sz w:val="28"/>
          <w:szCs w:val="28"/>
        </w:rPr>
        <w:t>исправное</w:t>
      </w:r>
      <w:proofErr w:type="gramEnd"/>
      <w:r w:rsidRPr="00CC6546">
        <w:rPr>
          <w:rFonts w:ascii="Times New Roman" w:hAnsi="Times New Roman" w:cs="Times New Roman"/>
          <w:sz w:val="28"/>
          <w:szCs w:val="28"/>
        </w:rPr>
        <w:t xml:space="preserve"> состоянии инструментов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546">
        <w:rPr>
          <w:rFonts w:ascii="Times New Roman" w:hAnsi="Times New Roman" w:cs="Times New Roman"/>
          <w:sz w:val="28"/>
          <w:szCs w:val="28"/>
        </w:rPr>
        <w:t>и приспособлений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546" w:rsidRDefault="003D5682" w:rsidP="003D56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3D5682">
        <w:rPr>
          <w:rFonts w:ascii="Times New Roman" w:hAnsi="Times New Roman" w:cs="Times New Roman"/>
          <w:sz w:val="28"/>
          <w:szCs w:val="28"/>
        </w:rPr>
        <w:t xml:space="preserve"> проведении внепланового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682">
        <w:rPr>
          <w:rFonts w:ascii="Times New Roman" w:hAnsi="Times New Roman" w:cs="Times New Roman"/>
          <w:sz w:val="28"/>
          <w:szCs w:val="28"/>
        </w:rPr>
        <w:t>инструктажа по охране труда</w:t>
      </w:r>
      <w:r w:rsidR="00127F87">
        <w:rPr>
          <w:rFonts w:ascii="Times New Roman" w:hAnsi="Times New Roman" w:cs="Times New Roman"/>
          <w:sz w:val="28"/>
          <w:szCs w:val="28"/>
        </w:rPr>
        <w:t>;</w:t>
      </w:r>
    </w:p>
    <w:p w:rsidR="00127F87" w:rsidRDefault="008166A9" w:rsidP="008166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8166A9">
        <w:rPr>
          <w:rFonts w:ascii="Times New Roman" w:hAnsi="Times New Roman" w:cs="Times New Roman"/>
          <w:sz w:val="28"/>
          <w:szCs w:val="28"/>
        </w:rPr>
        <w:t>б организации работы по охране труда</w:t>
      </w:r>
      <w:r w:rsidR="001F63AB">
        <w:rPr>
          <w:rFonts w:ascii="Times New Roman" w:hAnsi="Times New Roman" w:cs="Times New Roman"/>
          <w:sz w:val="28"/>
          <w:szCs w:val="28"/>
        </w:rPr>
        <w:t>;</w:t>
      </w:r>
    </w:p>
    <w:p w:rsidR="001F63AB" w:rsidRDefault="001F63AB" w:rsidP="001F6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Pr="001F63AB">
        <w:rPr>
          <w:rFonts w:ascii="Times New Roman" w:hAnsi="Times New Roman" w:cs="Times New Roman"/>
          <w:sz w:val="28"/>
          <w:szCs w:val="28"/>
        </w:rPr>
        <w:t xml:space="preserve">регистрации  инструктажей </w:t>
      </w:r>
      <w:r>
        <w:rPr>
          <w:rFonts w:ascii="Times New Roman" w:hAnsi="Times New Roman" w:cs="Times New Roman"/>
          <w:sz w:val="28"/>
          <w:szCs w:val="28"/>
        </w:rPr>
        <w:t xml:space="preserve">по технике безопасности </w:t>
      </w:r>
      <w:r w:rsidRPr="001F63AB">
        <w:rPr>
          <w:rFonts w:ascii="Times New Roman" w:hAnsi="Times New Roman" w:cs="Times New Roman"/>
          <w:sz w:val="28"/>
          <w:szCs w:val="28"/>
        </w:rPr>
        <w:t>для посетителей физкультурно-оздоровительного комплекса</w:t>
      </w:r>
      <w:r w:rsidR="00901B8C">
        <w:rPr>
          <w:rFonts w:ascii="Times New Roman" w:hAnsi="Times New Roman" w:cs="Times New Roman"/>
          <w:sz w:val="28"/>
          <w:szCs w:val="28"/>
        </w:rPr>
        <w:t>;</w:t>
      </w:r>
    </w:p>
    <w:p w:rsidR="00901B8C" w:rsidRPr="001F63AB" w:rsidRDefault="00901B8C" w:rsidP="001F63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по охране труда в организации. </w:t>
      </w:r>
    </w:p>
    <w:p w:rsidR="005C5CED" w:rsidRPr="005C5CED" w:rsidRDefault="005C5CED" w:rsidP="00771687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5CED">
        <w:rPr>
          <w:rFonts w:ascii="Times New Roman" w:hAnsi="Times New Roman" w:cs="Times New Roman"/>
          <w:i/>
          <w:sz w:val="28"/>
          <w:szCs w:val="28"/>
        </w:rPr>
        <w:t>Система управления охраной труда</w:t>
      </w:r>
    </w:p>
    <w:p w:rsidR="005C5CED" w:rsidRDefault="005C5CED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14D">
        <w:rPr>
          <w:rFonts w:ascii="Times New Roman" w:hAnsi="Times New Roman" w:cs="Times New Roman"/>
          <w:sz w:val="28"/>
          <w:szCs w:val="28"/>
        </w:rPr>
        <w:t>Положение о си</w:t>
      </w:r>
      <w:r w:rsidR="000A46A0">
        <w:rPr>
          <w:rFonts w:ascii="Times New Roman" w:hAnsi="Times New Roman" w:cs="Times New Roman"/>
          <w:sz w:val="28"/>
          <w:szCs w:val="28"/>
        </w:rPr>
        <w:t>стеме управления охраной труда;</w:t>
      </w:r>
    </w:p>
    <w:p w:rsidR="000A46A0" w:rsidRPr="0092714D" w:rsidRDefault="000A46A0" w:rsidP="000A46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</w:t>
      </w:r>
      <w:r w:rsidRPr="000A46A0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A46A0">
        <w:rPr>
          <w:rFonts w:ascii="Times New Roman" w:hAnsi="Times New Roman" w:cs="Times New Roman"/>
          <w:sz w:val="28"/>
          <w:szCs w:val="28"/>
        </w:rPr>
        <w:t>о системе управления охраной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687" w:rsidRDefault="00771687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Комиссия по охране труда</w:t>
      </w:r>
    </w:p>
    <w:p w:rsidR="007950BB" w:rsidRPr="0092714D" w:rsidRDefault="007950BB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14D">
        <w:rPr>
          <w:rFonts w:ascii="Times New Roman" w:hAnsi="Times New Roman" w:cs="Times New Roman"/>
          <w:sz w:val="28"/>
          <w:szCs w:val="28"/>
        </w:rPr>
        <w:t>Приказ о со</w:t>
      </w:r>
      <w:r w:rsidR="0092714D" w:rsidRPr="0092714D">
        <w:rPr>
          <w:rFonts w:ascii="Times New Roman" w:hAnsi="Times New Roman" w:cs="Times New Roman"/>
          <w:sz w:val="28"/>
          <w:szCs w:val="28"/>
        </w:rPr>
        <w:t>здании комиссии по охране труда;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17D">
        <w:rPr>
          <w:rFonts w:ascii="Times New Roman" w:hAnsi="Times New Roman" w:cs="Times New Roman"/>
          <w:sz w:val="28"/>
          <w:szCs w:val="28"/>
        </w:rPr>
        <w:t>Полож</w:t>
      </w:r>
      <w:r w:rsidR="0092714D">
        <w:rPr>
          <w:rFonts w:ascii="Times New Roman" w:hAnsi="Times New Roman" w:cs="Times New Roman"/>
          <w:sz w:val="28"/>
          <w:szCs w:val="28"/>
        </w:rPr>
        <w:t>ение о комиссии по охране труда;</w:t>
      </w:r>
    </w:p>
    <w:p w:rsidR="007950BB" w:rsidRDefault="007950BB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утверждении </w:t>
      </w:r>
      <w:r w:rsidR="000253E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92714D">
        <w:rPr>
          <w:rFonts w:ascii="Times New Roman" w:hAnsi="Times New Roman" w:cs="Times New Roman"/>
          <w:sz w:val="28"/>
          <w:szCs w:val="28"/>
        </w:rPr>
        <w:t>комиссии по охране труда;</w:t>
      </w:r>
    </w:p>
    <w:p w:rsidR="007950BB" w:rsidRDefault="000253E8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 w:rsidR="0092714D">
        <w:rPr>
          <w:rFonts w:ascii="Times New Roman" w:hAnsi="Times New Roman" w:cs="Times New Roman"/>
          <w:sz w:val="28"/>
          <w:szCs w:val="28"/>
        </w:rPr>
        <w:t>работы комиссии по охране труда;</w:t>
      </w:r>
    </w:p>
    <w:p w:rsidR="000253E8" w:rsidRDefault="000253E8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плана работы комиссии по охране труда.</w:t>
      </w:r>
    </w:p>
    <w:p w:rsidR="00D84052" w:rsidRDefault="00D84052" w:rsidP="00606171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052">
        <w:rPr>
          <w:rFonts w:ascii="Times New Roman" w:hAnsi="Times New Roman" w:cs="Times New Roman"/>
          <w:i/>
          <w:sz w:val="28"/>
          <w:szCs w:val="28"/>
        </w:rPr>
        <w:t>Специальная оценка условий труда</w:t>
      </w:r>
    </w:p>
    <w:p w:rsidR="00D84052" w:rsidRDefault="00606171" w:rsidP="00D840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специальной оценки условий труда;</w:t>
      </w:r>
    </w:p>
    <w:p w:rsidR="00606171" w:rsidRPr="00606171" w:rsidRDefault="00606171" w:rsidP="006061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171">
        <w:rPr>
          <w:rFonts w:ascii="Times New Roman" w:hAnsi="Times New Roman" w:cs="Times New Roman"/>
          <w:sz w:val="28"/>
          <w:szCs w:val="28"/>
        </w:rPr>
        <w:t>Декларация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71">
        <w:rPr>
          <w:rFonts w:ascii="Times New Roman" w:hAnsi="Times New Roman" w:cs="Times New Roman"/>
          <w:sz w:val="28"/>
          <w:szCs w:val="28"/>
        </w:rPr>
        <w:t>условий труда государственным нормативным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171">
        <w:rPr>
          <w:rFonts w:ascii="Times New Roman" w:hAnsi="Times New Roman" w:cs="Times New Roman"/>
          <w:sz w:val="28"/>
          <w:szCs w:val="28"/>
        </w:rPr>
        <w:t>требованиям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D26" w:rsidRDefault="00E67D26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i/>
          <w:sz w:val="28"/>
          <w:szCs w:val="28"/>
        </w:rPr>
        <w:t>Обучение в области охраны труда</w:t>
      </w:r>
    </w:p>
    <w:p w:rsidR="0099137D" w:rsidRPr="0092714D" w:rsidRDefault="0099137D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14D">
        <w:rPr>
          <w:rFonts w:ascii="Times New Roman" w:hAnsi="Times New Roman" w:cs="Times New Roman"/>
          <w:sz w:val="28"/>
          <w:szCs w:val="28"/>
        </w:rPr>
        <w:t>Программа обучения по общим вопросам охраны труда и функционированию системы управления охраной труда;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Программу вводного инструктажа по охране труда;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Программа проведения первичного инструктажа на рабочем месте;</w:t>
      </w:r>
    </w:p>
    <w:p w:rsidR="00E67D26" w:rsidRPr="00C27485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Программа обучения оказанию первой помощи;</w:t>
      </w:r>
    </w:p>
    <w:p w:rsidR="00681518" w:rsidRPr="00681518" w:rsidRDefault="00681518" w:rsidP="00681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18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1518">
        <w:rPr>
          <w:rFonts w:ascii="Times New Roman" w:hAnsi="Times New Roman" w:cs="Times New Roman"/>
          <w:sz w:val="28"/>
          <w:szCs w:val="28"/>
        </w:rPr>
        <w:t xml:space="preserve"> проведения первичного (повторного) инструктажа на рабочем месте;</w:t>
      </w:r>
    </w:p>
    <w:p w:rsidR="00681518" w:rsidRPr="00681518" w:rsidRDefault="00681518" w:rsidP="00681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1518">
        <w:rPr>
          <w:rFonts w:ascii="Times New Roman" w:hAnsi="Times New Roman" w:cs="Times New Roman"/>
          <w:sz w:val="28"/>
          <w:szCs w:val="28"/>
        </w:rPr>
        <w:t>Программ</w:t>
      </w:r>
      <w:r w:rsidR="005F3C53">
        <w:rPr>
          <w:rFonts w:ascii="Times New Roman" w:hAnsi="Times New Roman" w:cs="Times New Roman"/>
          <w:sz w:val="28"/>
          <w:szCs w:val="28"/>
        </w:rPr>
        <w:t>а</w:t>
      </w:r>
      <w:r w:rsidRPr="00681518">
        <w:rPr>
          <w:rFonts w:ascii="Times New Roman" w:hAnsi="Times New Roman" w:cs="Times New Roman"/>
          <w:sz w:val="28"/>
          <w:szCs w:val="28"/>
        </w:rPr>
        <w:t xml:space="preserve"> проведения внепланового инструктажа на рабочем месте;</w:t>
      </w:r>
    </w:p>
    <w:p w:rsidR="00681518" w:rsidRPr="00681518" w:rsidRDefault="005F3C53" w:rsidP="006815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681518" w:rsidRPr="00681518">
        <w:rPr>
          <w:rFonts w:ascii="Times New Roman" w:hAnsi="Times New Roman" w:cs="Times New Roman"/>
          <w:sz w:val="28"/>
          <w:szCs w:val="28"/>
        </w:rPr>
        <w:t xml:space="preserve"> проведения целево</w:t>
      </w:r>
      <w:r>
        <w:rPr>
          <w:rFonts w:ascii="Times New Roman" w:hAnsi="Times New Roman" w:cs="Times New Roman"/>
          <w:sz w:val="28"/>
          <w:szCs w:val="28"/>
        </w:rPr>
        <w:t>го инструктажа на рабочем месте;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 труда для директора ИОТ-1-2023;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заместителя директора по административно-хозяйственной работе ИОТ-2-2023;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заместителя директора по спортивно-методической работе ИОТ-3-2023;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главного бухгалтера ИОТ-4-2023;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бухгалтера ИОТ-5-2023;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инспектора по кадрам ИОТ-6-2023;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энергетика ИОТ-7-2023;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программиста ИОТ-8-2023;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лаборанта ИОТ-9-2023;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Инструкцию по охране труда для уборщика ИОТ-10-2023;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инженера по охране труда ИОТ-11-2023;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администратора (старшего администратора) ИОТ-12-2023;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дежурного по спортивному залу ИОТ-13-2023;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инструктора-методиста физкультурно-спортивных организаций ИОТ-14-2023;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инструктора по спорту ИОТ-15-2023;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гардеробщика ИОТ-16-2023;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слесаря-сантехника ИОТ-17-2023;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вахтера ИОТ-18-2023;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электрика ИОТ-19-2023;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рабочего ИОТ-20-2023;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дворника ИОТ-21-2023;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сторожа ИОТ-22-2023;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 по охране труда для аппаратчика </w:t>
      </w:r>
      <w:proofErr w:type="spellStart"/>
      <w:r w:rsidRPr="00E67D26"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Pr="00E67D26">
        <w:rPr>
          <w:rFonts w:ascii="Times New Roman" w:hAnsi="Times New Roman" w:cs="Times New Roman"/>
          <w:sz w:val="28"/>
          <w:szCs w:val="28"/>
        </w:rPr>
        <w:t xml:space="preserve"> ИОТ-23-2023;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для медицинской сестра ИОТ-24-2023;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при эксплуатации копировально-множительной техники ИОТ-25-2023;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при работе на персональном компьютере ИОТ-26-2023;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при работе на высоте ИОТ-27-2023;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по охране труда по оказанию первой помощи при несчастном случае ИОТ-28-2023;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проведении массовых мероприятий ИОТ-29-2023;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 xml:space="preserve">я </w:t>
      </w:r>
      <w:r w:rsidRPr="00E67D26">
        <w:rPr>
          <w:rFonts w:ascii="Times New Roman" w:hAnsi="Times New Roman" w:cs="Times New Roman"/>
          <w:sz w:val="28"/>
          <w:szCs w:val="28"/>
        </w:rPr>
        <w:t>по охране труда при проведении занятий в тренажерном зале ИОТ-30-2023;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проведении спортивных соревнований ИОТ-31-2023;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безопасной организации выездов на соревнования ИОТ-32-2023;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проведении занятий по плаванию ИОТ-33-2023;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проведении занятий при проведении занятий в спортивном зале ИОТ-34-2023;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проведении занятий при проведении занятий в </w:t>
      </w:r>
      <w:proofErr w:type="gramStart"/>
      <w:r w:rsidRPr="00E67D26">
        <w:rPr>
          <w:rFonts w:ascii="Times New Roman" w:hAnsi="Times New Roman" w:cs="Times New Roman"/>
          <w:sz w:val="28"/>
          <w:szCs w:val="28"/>
        </w:rPr>
        <w:t>фитнес-зале</w:t>
      </w:r>
      <w:proofErr w:type="gramEnd"/>
      <w:r w:rsidRPr="00E67D26">
        <w:rPr>
          <w:rFonts w:ascii="Times New Roman" w:hAnsi="Times New Roman" w:cs="Times New Roman"/>
          <w:sz w:val="28"/>
          <w:szCs w:val="28"/>
        </w:rPr>
        <w:t xml:space="preserve"> ИОТ-35-2023;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проведении занятий по настольному теннису ИОТ-36-2023;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проведении спортивных и подвижных игр ИОТ-37-2023;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работе с ручным электроинструментом и шлифовальным инструментом (болгаркой) ИОТ-38-2023;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работе с инструментом и приспособлениями  ИОТ-39-2023;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эксплуатации микроволновой печи  ИОТ-40-2023;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эксплуатации электронагревательных приборов ИОТ-41-2023;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эксплуатации электроустановок до 1000</w:t>
      </w:r>
      <w:proofErr w:type="gramStart"/>
      <w:r w:rsidRPr="00E67D2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67D26">
        <w:rPr>
          <w:rFonts w:ascii="Times New Roman" w:hAnsi="Times New Roman" w:cs="Times New Roman"/>
          <w:sz w:val="28"/>
          <w:szCs w:val="28"/>
        </w:rPr>
        <w:t xml:space="preserve"> ИОТ-42-2023;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эксплуатации холодильного оборудования ИОТ-43-2023;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эксплуатации аппарата для розлива воды (кулера) ИОТ-44-2023;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работе со слесарным инструментом ИОТ-45-2023;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lastRenderedPageBreak/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 xml:space="preserve">я </w:t>
      </w:r>
      <w:r w:rsidRPr="00E67D26">
        <w:rPr>
          <w:rFonts w:ascii="Times New Roman" w:hAnsi="Times New Roman" w:cs="Times New Roman"/>
          <w:sz w:val="28"/>
          <w:szCs w:val="28"/>
        </w:rPr>
        <w:t>по охране труда при работе с моющими средствами ИОТ-46-2023;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скашивании травы ИОТ-47-2023;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использовании приставных лестниц и стремянок, для </w:t>
      </w:r>
      <w:proofErr w:type="gramStart"/>
      <w:r w:rsidRPr="00E67D26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E67D26">
        <w:rPr>
          <w:rFonts w:ascii="Times New Roman" w:hAnsi="Times New Roman" w:cs="Times New Roman"/>
          <w:sz w:val="28"/>
          <w:szCs w:val="28"/>
        </w:rPr>
        <w:t xml:space="preserve"> работающих на высоте ИОТ-48-2023;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использовании приставных лестниц и стремянок, для лиц, не работающих на высоте ИОТ-49-2023;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по присвоению I группы по электробезопасности для </w:t>
      </w:r>
      <w:proofErr w:type="spellStart"/>
      <w:r w:rsidRPr="00E67D26">
        <w:rPr>
          <w:rFonts w:ascii="Times New Roman" w:hAnsi="Times New Roman" w:cs="Times New Roman"/>
          <w:sz w:val="28"/>
          <w:szCs w:val="28"/>
        </w:rPr>
        <w:t>неэлектротехнического</w:t>
      </w:r>
      <w:proofErr w:type="spellEnd"/>
      <w:r w:rsidRPr="00E67D26">
        <w:rPr>
          <w:rFonts w:ascii="Times New Roman" w:hAnsi="Times New Roman" w:cs="Times New Roman"/>
          <w:sz w:val="28"/>
          <w:szCs w:val="28"/>
        </w:rPr>
        <w:t xml:space="preserve"> персонала ИОТ-50-2023;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при выполнении работ вне территории учреждения ИОТ-51-2023;</w:t>
      </w:r>
    </w:p>
    <w:p w:rsidR="00E67D26" w:rsidRPr="00E67D26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по охране труда по содержанию и применению средств индивидуальной защиты (</w:t>
      </w:r>
      <w:proofErr w:type="gramStart"/>
      <w:r w:rsidRPr="00E67D26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E67D26">
        <w:rPr>
          <w:rFonts w:ascii="Times New Roman" w:hAnsi="Times New Roman" w:cs="Times New Roman"/>
          <w:sz w:val="28"/>
          <w:szCs w:val="28"/>
        </w:rPr>
        <w:t>) ИОТ-52-2023;</w:t>
      </w:r>
    </w:p>
    <w:p w:rsidR="00E67D26" w:rsidRPr="00052585" w:rsidRDefault="00E67D26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</w:t>
      </w:r>
      <w:r w:rsidR="00052585">
        <w:rPr>
          <w:rFonts w:ascii="Times New Roman" w:hAnsi="Times New Roman" w:cs="Times New Roman"/>
          <w:sz w:val="28"/>
          <w:szCs w:val="28"/>
        </w:rPr>
        <w:t>я</w:t>
      </w:r>
      <w:r w:rsidRPr="00E67D26">
        <w:rPr>
          <w:rFonts w:ascii="Times New Roman" w:hAnsi="Times New Roman" w:cs="Times New Roman"/>
          <w:sz w:val="28"/>
          <w:szCs w:val="28"/>
        </w:rPr>
        <w:t xml:space="preserve"> вводного инструктажа по охране труда, для лиц, по</w:t>
      </w:r>
      <w:r w:rsidR="0099137D">
        <w:rPr>
          <w:rFonts w:ascii="Times New Roman" w:hAnsi="Times New Roman" w:cs="Times New Roman"/>
          <w:sz w:val="28"/>
          <w:szCs w:val="28"/>
        </w:rPr>
        <w:t>ступающих на работу ИОТ-53-2023;</w:t>
      </w:r>
    </w:p>
    <w:p w:rsidR="00052585" w:rsidRPr="00052585" w:rsidRDefault="00052585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для начальника отдела Центра тестирования ВФСК «ГТО» ИОТ-54-2023;</w:t>
      </w:r>
    </w:p>
    <w:p w:rsidR="00052585" w:rsidRPr="0025449C" w:rsidRDefault="00052585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для инструктора-методиста Центра тестирования ВФСК «ГТО» ИОТ-55-2023; </w:t>
      </w:r>
    </w:p>
    <w:p w:rsidR="0025449C" w:rsidRPr="00CD4205" w:rsidRDefault="0025449C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об утвержд</w:t>
      </w:r>
      <w:r w:rsidR="000E515A">
        <w:rPr>
          <w:rFonts w:ascii="Times New Roman" w:hAnsi="Times New Roman" w:cs="Times New Roman"/>
          <w:sz w:val="28"/>
          <w:szCs w:val="28"/>
        </w:rPr>
        <w:t xml:space="preserve">ении программ инструктажей и инструкций по охране труда; </w:t>
      </w:r>
    </w:p>
    <w:p w:rsidR="00CD4205" w:rsidRPr="0099137D" w:rsidRDefault="00CD4205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проведении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работников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 и первой помощи пострадавшим;</w:t>
      </w:r>
    </w:p>
    <w:p w:rsidR="0099137D" w:rsidRPr="006D7FF4" w:rsidRDefault="0099137D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проверки знаний в области охраны тру</w:t>
      </w:r>
      <w:r w:rsidR="006D7FF4">
        <w:rPr>
          <w:rFonts w:ascii="Times New Roman" w:hAnsi="Times New Roman" w:cs="Times New Roman"/>
          <w:sz w:val="28"/>
          <w:szCs w:val="28"/>
        </w:rPr>
        <w:t>да и первой помощи пострадавшим;</w:t>
      </w:r>
    </w:p>
    <w:p w:rsidR="006D7FF4" w:rsidRDefault="006D7FF4" w:rsidP="006D7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8D5782">
        <w:rPr>
          <w:rFonts w:ascii="Times New Roman" w:hAnsi="Times New Roman" w:cs="Times New Roman"/>
          <w:sz w:val="28"/>
          <w:szCs w:val="28"/>
        </w:rPr>
        <w:t>лиц, нуждающихся в обучении по охране труда, пожарной безопасности, использованию (применению) средств индивидуальной защиты в учебном центре</w:t>
      </w:r>
      <w:r w:rsidR="00FE335D">
        <w:rPr>
          <w:rFonts w:ascii="Times New Roman" w:hAnsi="Times New Roman" w:cs="Times New Roman"/>
          <w:sz w:val="28"/>
          <w:szCs w:val="28"/>
        </w:rPr>
        <w:t>;</w:t>
      </w:r>
    </w:p>
    <w:p w:rsidR="00FE335D" w:rsidRPr="00A817EB" w:rsidRDefault="00FE335D" w:rsidP="006D7F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7EB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Календарный план обучения и проверки знаний по охране труда и первой помощи пострадавшим;</w:t>
      </w:r>
      <w:bookmarkStart w:id="0" w:name="_GoBack"/>
      <w:bookmarkEnd w:id="0"/>
    </w:p>
    <w:p w:rsidR="00FE335D" w:rsidRPr="00A817EB" w:rsidRDefault="00FE335D" w:rsidP="00FE33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17EB">
        <w:rPr>
          <w:rFonts w:ascii="Times New Roman" w:hAnsi="Times New Roman" w:cs="Times New Roman"/>
          <w:color w:val="000000" w:themeColor="text1"/>
          <w:sz w:val="28"/>
          <w:szCs w:val="28"/>
        </w:rPr>
        <w:t>Приказ об утверждении календарного плана обучения и проверки знаний по охране труда и первой помощи пострадавшим.</w:t>
      </w:r>
    </w:p>
    <w:p w:rsidR="00771687" w:rsidRDefault="00771687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17D">
        <w:rPr>
          <w:rFonts w:ascii="Times New Roman" w:hAnsi="Times New Roman" w:cs="Times New Roman"/>
          <w:i/>
          <w:sz w:val="28"/>
          <w:szCs w:val="28"/>
        </w:rPr>
        <w:t>Микротравмы и микроповреждения</w:t>
      </w:r>
    </w:p>
    <w:p w:rsidR="00771687" w:rsidRPr="0092714D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14D">
        <w:rPr>
          <w:rFonts w:ascii="Times New Roman" w:hAnsi="Times New Roman" w:cs="Times New Roman"/>
          <w:sz w:val="28"/>
          <w:szCs w:val="28"/>
        </w:rPr>
        <w:t>Положение об учете и расследовании микротравм (микроповреждений) работников МАУ «ФОК «Олимпиец»;</w:t>
      </w:r>
    </w:p>
    <w:p w:rsidR="0092714D" w:rsidRDefault="0092714D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утверждении положения </w:t>
      </w:r>
      <w:r w:rsidRPr="00F3217D">
        <w:rPr>
          <w:rFonts w:ascii="Times New Roman" w:hAnsi="Times New Roman" w:cs="Times New Roman"/>
          <w:sz w:val="28"/>
          <w:szCs w:val="28"/>
        </w:rPr>
        <w:t>об учете и расследовании микротравм (микроповреждений) работников МАУ «ФОК «Олимпиец»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17D">
        <w:rPr>
          <w:rFonts w:ascii="Times New Roman" w:hAnsi="Times New Roman" w:cs="Times New Roman"/>
          <w:sz w:val="28"/>
          <w:szCs w:val="28"/>
        </w:rPr>
        <w:t>Журнал учета микроповреждений (микротравм)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документов по расследованию микротравм и микроповреждений (справки, протоколы и т.д.).</w:t>
      </w:r>
    </w:p>
    <w:p w:rsidR="00F426B6" w:rsidRDefault="00F426B6" w:rsidP="00F426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6B6">
        <w:rPr>
          <w:rFonts w:ascii="Times New Roman" w:hAnsi="Times New Roman" w:cs="Times New Roman"/>
          <w:i/>
          <w:sz w:val="28"/>
          <w:szCs w:val="28"/>
        </w:rPr>
        <w:t>Несчастные случаи</w:t>
      </w:r>
    </w:p>
    <w:p w:rsidR="00F426B6" w:rsidRDefault="001C0B5B" w:rsidP="001C0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0B5B">
        <w:rPr>
          <w:rFonts w:ascii="Times New Roman" w:hAnsi="Times New Roman" w:cs="Times New Roman"/>
          <w:sz w:val="28"/>
          <w:szCs w:val="28"/>
        </w:rPr>
        <w:lastRenderedPageBreak/>
        <w:t>Положение об особенностях расследования несчастных случаев  на производстве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B5B" w:rsidRPr="004573BB" w:rsidRDefault="001C0B5B" w:rsidP="001C0B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</w:t>
      </w:r>
      <w:r w:rsidRPr="001C0B5B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0B5B">
        <w:rPr>
          <w:rFonts w:ascii="Times New Roman" w:hAnsi="Times New Roman" w:cs="Times New Roman"/>
          <w:sz w:val="28"/>
          <w:szCs w:val="28"/>
        </w:rPr>
        <w:t xml:space="preserve"> об особенностях расследования несчастных случаев 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1687" w:rsidRDefault="00771687" w:rsidP="00771687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17D">
        <w:rPr>
          <w:rFonts w:ascii="Times New Roman" w:hAnsi="Times New Roman" w:cs="Times New Roman"/>
          <w:i/>
          <w:sz w:val="28"/>
          <w:szCs w:val="28"/>
        </w:rPr>
        <w:t>Средства индивидуальной защиты</w:t>
      </w:r>
    </w:p>
    <w:p w:rsidR="00D9583B" w:rsidRDefault="00D9583B" w:rsidP="00D95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D9583B">
        <w:rPr>
          <w:rFonts w:ascii="Times New Roman" w:hAnsi="Times New Roman" w:cs="Times New Roman"/>
          <w:sz w:val="28"/>
          <w:szCs w:val="28"/>
        </w:rPr>
        <w:t xml:space="preserve"> назначении ответственных за выдачу и разработку локальных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83B">
        <w:rPr>
          <w:rFonts w:ascii="Times New Roman" w:hAnsi="Times New Roman" w:cs="Times New Roman"/>
          <w:sz w:val="28"/>
          <w:szCs w:val="28"/>
        </w:rPr>
        <w:t>документов в области СИЗ, смывающих и обезвреживающих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1512" w:rsidRPr="00931512" w:rsidRDefault="00931512" w:rsidP="00931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931512">
        <w:rPr>
          <w:rFonts w:ascii="Times New Roman" w:hAnsi="Times New Roman" w:cs="Times New Roman"/>
          <w:sz w:val="28"/>
          <w:szCs w:val="28"/>
        </w:rPr>
        <w:t>б обеспечении работников средствами индивидуальной 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1512">
        <w:rPr>
          <w:rFonts w:ascii="Times New Roman" w:hAnsi="Times New Roman" w:cs="Times New Roman"/>
          <w:sz w:val="28"/>
          <w:szCs w:val="28"/>
        </w:rPr>
        <w:t>смывающими и (или) обезвреживающими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687" w:rsidRPr="0092714D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14D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9271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271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14D">
        <w:rPr>
          <w:rFonts w:ascii="Times New Roman" w:hAnsi="Times New Roman" w:cs="Times New Roman"/>
          <w:sz w:val="28"/>
          <w:szCs w:val="28"/>
        </w:rPr>
        <w:t>обеспечению</w:t>
      </w:r>
      <w:proofErr w:type="gramEnd"/>
      <w:r w:rsidRPr="0092714D">
        <w:rPr>
          <w:rFonts w:ascii="Times New Roman" w:hAnsi="Times New Roman" w:cs="Times New Roman"/>
          <w:sz w:val="28"/>
          <w:szCs w:val="28"/>
        </w:rPr>
        <w:t xml:space="preserve"> работников МАУ «ФОК «Олимпиец» специальной одеждой, специальной обувью и другими средствами индивидуальной защиты;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89C">
        <w:rPr>
          <w:rFonts w:ascii="Times New Roman" w:hAnsi="Times New Roman" w:cs="Times New Roman"/>
          <w:sz w:val="28"/>
          <w:szCs w:val="28"/>
        </w:rPr>
        <w:t>Положение об обеспечении работников МАУ «ФОК «Олимпиец» смывающими и (или) обезвреживающими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83B" w:rsidRDefault="00D9583B" w:rsidP="00D958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</w:t>
      </w:r>
      <w:r w:rsidRPr="00D9583B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5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83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958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583B">
        <w:rPr>
          <w:rFonts w:ascii="Times New Roman" w:hAnsi="Times New Roman" w:cs="Times New Roman"/>
          <w:sz w:val="28"/>
          <w:szCs w:val="28"/>
        </w:rPr>
        <w:t>обеспечению</w:t>
      </w:r>
      <w:proofErr w:type="gramEnd"/>
      <w:r w:rsidRPr="00D9583B">
        <w:rPr>
          <w:rFonts w:ascii="Times New Roman" w:hAnsi="Times New Roman" w:cs="Times New Roman"/>
          <w:sz w:val="28"/>
          <w:szCs w:val="28"/>
        </w:rPr>
        <w:t xml:space="preserve"> работников МАУ «ФОК «Олимпиец» специальной одеждой, специальной обувью и другими средствами индивидуальной защиты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6289C">
        <w:rPr>
          <w:rFonts w:ascii="Times New Roman" w:hAnsi="Times New Roman" w:cs="Times New Roman"/>
          <w:sz w:val="28"/>
          <w:szCs w:val="28"/>
        </w:rPr>
        <w:t>оложение об обеспечении работников МАУ «ФОК «Олимпиец» смывающими и (или) обезвреживающими средствами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карточка учета выдачи СИЗ;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карточка учета выдачи смывающих и обезвреживающих средств;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карточек СИЗ;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карточек смывающих и обезвреживающих средств;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</w:t>
      </w:r>
      <w:r w:rsidR="00D9583B">
        <w:rPr>
          <w:rFonts w:ascii="Times New Roman" w:hAnsi="Times New Roman" w:cs="Times New Roman"/>
          <w:sz w:val="28"/>
          <w:szCs w:val="28"/>
        </w:rPr>
        <w:t>нал проведения инструктажей СИЗ;</w:t>
      </w:r>
    </w:p>
    <w:p w:rsidR="00D9583B" w:rsidRDefault="005F7099" w:rsidP="005F7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форм ж</w:t>
      </w:r>
      <w:r w:rsidRPr="005F7099">
        <w:rPr>
          <w:rFonts w:ascii="Times New Roman" w:hAnsi="Times New Roman" w:cs="Times New Roman"/>
          <w:sz w:val="28"/>
          <w:szCs w:val="28"/>
        </w:rPr>
        <w:t>урналов</w:t>
      </w:r>
      <w:r w:rsidR="001C0B5B">
        <w:rPr>
          <w:rFonts w:ascii="Times New Roman" w:hAnsi="Times New Roman" w:cs="Times New Roman"/>
          <w:sz w:val="28"/>
          <w:szCs w:val="28"/>
        </w:rPr>
        <w:t>;</w:t>
      </w:r>
    </w:p>
    <w:p w:rsidR="001C0B5B" w:rsidRDefault="001C0B5B" w:rsidP="005F70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обеспечении работниками смывающими и (или) обезвреживающими средствами. </w:t>
      </w:r>
    </w:p>
    <w:p w:rsidR="00434F1C" w:rsidRDefault="00434F1C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Медицинский осмотр</w:t>
      </w:r>
    </w:p>
    <w:p w:rsidR="00434F1C" w:rsidRDefault="00434F1C" w:rsidP="00434F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направления на предварительный медицинский осмотр;</w:t>
      </w:r>
    </w:p>
    <w:p w:rsidR="00434F1C" w:rsidRDefault="00434F1C" w:rsidP="00434F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направления на периодический медицинский осмотр;</w:t>
      </w:r>
    </w:p>
    <w:p w:rsidR="00434F1C" w:rsidRDefault="00434F1C" w:rsidP="00434F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</w:t>
      </w:r>
      <w:r w:rsidR="00595CF6">
        <w:rPr>
          <w:rFonts w:ascii="Times New Roman" w:hAnsi="Times New Roman" w:cs="Times New Roman"/>
          <w:sz w:val="28"/>
          <w:szCs w:val="28"/>
        </w:rPr>
        <w:t>выдачи направлений на медицинский осмотр;</w:t>
      </w:r>
    </w:p>
    <w:p w:rsidR="00595CF6" w:rsidRDefault="00595CF6" w:rsidP="00434F1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выдачи медицинский книжек и сертификатов</w:t>
      </w:r>
      <w:r w:rsidR="006B15EE">
        <w:rPr>
          <w:rFonts w:ascii="Times New Roman" w:hAnsi="Times New Roman" w:cs="Times New Roman"/>
          <w:sz w:val="28"/>
          <w:szCs w:val="28"/>
        </w:rPr>
        <w:t xml:space="preserve"> профилактических прививок;</w:t>
      </w:r>
    </w:p>
    <w:p w:rsidR="006B15EE" w:rsidRDefault="006B15EE" w:rsidP="006B15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 подлежащих предварительному медицинскому осмотру;</w:t>
      </w:r>
    </w:p>
    <w:p w:rsidR="005002A0" w:rsidRDefault="005002A0" w:rsidP="005002A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 подлежащих периодическому медицинскому осмотру;</w:t>
      </w:r>
    </w:p>
    <w:p w:rsidR="00903962" w:rsidRPr="00052585" w:rsidRDefault="005E3252" w:rsidP="006B15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94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рафик </w:t>
      </w:r>
      <w:r w:rsidR="00903962" w:rsidRPr="00052585">
        <w:rPr>
          <w:rFonts w:ascii="Times New Roman" w:hAnsi="Times New Roman" w:cs="Times New Roman"/>
          <w:color w:val="000000" w:themeColor="text1"/>
          <w:sz w:val="28"/>
          <w:szCs w:val="28"/>
        </w:rPr>
        <w:t>прохождения периодического медицинского осмотра;</w:t>
      </w:r>
    </w:p>
    <w:p w:rsidR="00903962" w:rsidRPr="00052585" w:rsidRDefault="00903962" w:rsidP="009039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585">
        <w:rPr>
          <w:rFonts w:ascii="Times New Roman" w:hAnsi="Times New Roman" w:cs="Times New Roman"/>
          <w:color w:val="000000" w:themeColor="text1"/>
          <w:sz w:val="28"/>
          <w:szCs w:val="28"/>
        </w:rPr>
        <w:t>Приказ об утверждении календарного плана прохождения периодического медицинского осмотра;</w:t>
      </w:r>
    </w:p>
    <w:p w:rsidR="00CE606B" w:rsidRPr="00CE606B" w:rsidRDefault="00CE606B" w:rsidP="009039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606B">
        <w:rPr>
          <w:rFonts w:ascii="Times New Roman" w:hAnsi="Times New Roman" w:cs="Times New Roman"/>
          <w:color w:val="000000" w:themeColor="text1"/>
          <w:sz w:val="28"/>
          <w:szCs w:val="28"/>
        </w:rPr>
        <w:t>Список работников для прохождения вакцинации;</w:t>
      </w:r>
    </w:p>
    <w:p w:rsidR="006B15EE" w:rsidRDefault="006B15EE" w:rsidP="006B15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6B15EE">
        <w:rPr>
          <w:rFonts w:ascii="Times New Roman" w:hAnsi="Times New Roman" w:cs="Times New Roman"/>
          <w:sz w:val="28"/>
          <w:szCs w:val="28"/>
        </w:rPr>
        <w:t xml:space="preserve"> прохождении диспансеризации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5EE" w:rsidRDefault="006B15EE" w:rsidP="006B15E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AC0" w:rsidRPr="00694AC0" w:rsidRDefault="00694AC0" w:rsidP="00694AC0">
      <w:pPr>
        <w:pStyle w:val="a3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94AC0">
        <w:rPr>
          <w:rFonts w:ascii="Times New Roman" w:hAnsi="Times New Roman" w:cs="Times New Roman"/>
          <w:i/>
          <w:sz w:val="28"/>
          <w:szCs w:val="28"/>
        </w:rPr>
        <w:lastRenderedPageBreak/>
        <w:t>Гигиеническое обучение</w:t>
      </w:r>
    </w:p>
    <w:p w:rsidR="00694AC0" w:rsidRDefault="00694AC0" w:rsidP="00694A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прохождения гигиенического обучения;</w:t>
      </w:r>
    </w:p>
    <w:p w:rsidR="00694AC0" w:rsidRPr="00694AC0" w:rsidRDefault="00694AC0" w:rsidP="00694AC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об утверждении графика прохождения гигиенического обучения. </w:t>
      </w:r>
    </w:p>
    <w:p w:rsidR="00694AC0" w:rsidRDefault="00694AC0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71687" w:rsidRDefault="00771687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i/>
          <w:sz w:val="28"/>
          <w:szCs w:val="28"/>
        </w:rPr>
        <w:t>ВИЧ-инфекция в сфере охраны труда</w:t>
      </w:r>
    </w:p>
    <w:p w:rsidR="00E32080" w:rsidRPr="0092714D" w:rsidRDefault="00E32080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714D">
        <w:rPr>
          <w:rFonts w:ascii="Times New Roman" w:hAnsi="Times New Roman" w:cs="Times New Roman"/>
          <w:sz w:val="28"/>
          <w:szCs w:val="28"/>
        </w:rPr>
        <w:t>Приказ о назначении ответственных за профилактику ВИЧ-инфекции в сфере охраны труда.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ВИЧ-инфекции в сфере охраны труда;</w:t>
      </w:r>
    </w:p>
    <w:p w:rsidR="00771687" w:rsidRDefault="00771687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План мероприятий по профилактике ВИЧ-инфекции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D26">
        <w:rPr>
          <w:rFonts w:ascii="Times New Roman" w:hAnsi="Times New Roman" w:cs="Times New Roman"/>
          <w:sz w:val="28"/>
          <w:szCs w:val="28"/>
        </w:rPr>
        <w:t>в сфере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080" w:rsidRPr="00E32080" w:rsidRDefault="00E32080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E3208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A84902">
        <w:rPr>
          <w:rFonts w:ascii="Times New Roman" w:hAnsi="Times New Roman" w:cs="Times New Roman"/>
          <w:sz w:val="28"/>
          <w:szCs w:val="28"/>
        </w:rPr>
        <w:t>п</w:t>
      </w:r>
      <w:r w:rsidRPr="00E32080">
        <w:rPr>
          <w:rFonts w:ascii="Times New Roman" w:hAnsi="Times New Roman" w:cs="Times New Roman"/>
          <w:sz w:val="28"/>
          <w:szCs w:val="28"/>
        </w:rPr>
        <w:t xml:space="preserve">рограммы и </w:t>
      </w:r>
      <w:r w:rsidR="00A84902">
        <w:rPr>
          <w:rFonts w:ascii="Times New Roman" w:hAnsi="Times New Roman" w:cs="Times New Roman"/>
          <w:sz w:val="28"/>
          <w:szCs w:val="28"/>
        </w:rPr>
        <w:t>п</w:t>
      </w:r>
      <w:r w:rsidRPr="00E32080">
        <w:rPr>
          <w:rFonts w:ascii="Times New Roman" w:hAnsi="Times New Roman" w:cs="Times New Roman"/>
          <w:sz w:val="28"/>
          <w:szCs w:val="28"/>
        </w:rPr>
        <w:t xml:space="preserve">лана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080">
        <w:rPr>
          <w:rFonts w:ascii="Times New Roman" w:hAnsi="Times New Roman" w:cs="Times New Roman"/>
          <w:sz w:val="28"/>
          <w:szCs w:val="28"/>
        </w:rPr>
        <w:t>ВИЧ-инфекции в сфере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7D26" w:rsidRDefault="00E67D26" w:rsidP="0077168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Пожарная безопасность</w:t>
      </w:r>
    </w:p>
    <w:p w:rsidR="00C658DA" w:rsidRPr="00C658DA" w:rsidRDefault="00C658DA" w:rsidP="00C658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8DA">
        <w:rPr>
          <w:rFonts w:ascii="Times New Roman" w:hAnsi="Times New Roman" w:cs="Times New Roman"/>
          <w:sz w:val="28"/>
          <w:szCs w:val="28"/>
        </w:rPr>
        <w:t>Приказ о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217D" w:rsidRPr="00E977DF" w:rsidRDefault="00F3217D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14D">
        <w:rPr>
          <w:rFonts w:ascii="Times New Roman" w:hAnsi="Times New Roman" w:cs="Times New Roman"/>
          <w:sz w:val="28"/>
          <w:szCs w:val="28"/>
        </w:rPr>
        <w:t>Программ</w:t>
      </w:r>
      <w:r w:rsidR="00E977DF">
        <w:rPr>
          <w:rFonts w:ascii="Times New Roman" w:hAnsi="Times New Roman" w:cs="Times New Roman"/>
          <w:sz w:val="28"/>
          <w:szCs w:val="28"/>
        </w:rPr>
        <w:t>а</w:t>
      </w:r>
      <w:r w:rsidRPr="0092714D">
        <w:rPr>
          <w:rFonts w:ascii="Times New Roman" w:hAnsi="Times New Roman" w:cs="Times New Roman"/>
          <w:sz w:val="28"/>
          <w:szCs w:val="28"/>
        </w:rPr>
        <w:t xml:space="preserve"> вводного инструктажа по пожарной безопасности;</w:t>
      </w:r>
    </w:p>
    <w:p w:rsidR="00E977DF" w:rsidRPr="00E977DF" w:rsidRDefault="00E977DF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первичного противопожарного инструктажа на рабочем месте;</w:t>
      </w:r>
    </w:p>
    <w:p w:rsidR="00E977DF" w:rsidRPr="00E977DF" w:rsidRDefault="00E977DF" w:rsidP="00E97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повторного противопожарного инструктажа на рабочем месте;</w:t>
      </w:r>
    </w:p>
    <w:p w:rsidR="00E977DF" w:rsidRPr="00E977DF" w:rsidRDefault="00E977DF" w:rsidP="00E97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программ противопожарных инструктажей;</w:t>
      </w:r>
    </w:p>
    <w:p w:rsidR="00F3217D" w:rsidRPr="00E67D26" w:rsidRDefault="00F3217D" w:rsidP="009271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D26">
        <w:rPr>
          <w:rFonts w:ascii="Times New Roman" w:hAnsi="Times New Roman" w:cs="Times New Roman"/>
          <w:sz w:val="28"/>
          <w:szCs w:val="28"/>
        </w:rPr>
        <w:t>Инструкция о порядке действий дежурного персонала при получении сигналов о пожаре и неисправности установок (устройств, систем)</w:t>
      </w:r>
      <w:r w:rsidR="00E977DF">
        <w:rPr>
          <w:rFonts w:ascii="Times New Roman" w:hAnsi="Times New Roman" w:cs="Times New Roman"/>
          <w:sz w:val="28"/>
          <w:szCs w:val="28"/>
        </w:rPr>
        <w:t xml:space="preserve"> противопожарной защиты объекта.</w:t>
      </w:r>
    </w:p>
    <w:p w:rsidR="00B128CB" w:rsidRDefault="00B128CB" w:rsidP="007E75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Электробезопасность </w:t>
      </w:r>
    </w:p>
    <w:p w:rsidR="00B128CB" w:rsidRPr="00B128CB" w:rsidRDefault="00B128CB" w:rsidP="00B128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B128CB">
        <w:rPr>
          <w:rFonts w:ascii="Times New Roman" w:hAnsi="Times New Roman" w:cs="Times New Roman"/>
          <w:sz w:val="28"/>
          <w:szCs w:val="28"/>
        </w:rPr>
        <w:t xml:space="preserve"> назначении ответственных за проведение инструктажей по электробезопасности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5FC" w:rsidRPr="007E75FC" w:rsidRDefault="007E75FC" w:rsidP="007E75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75FC">
        <w:rPr>
          <w:rFonts w:ascii="Times New Roman" w:hAnsi="Times New Roman" w:cs="Times New Roman"/>
          <w:i/>
          <w:sz w:val="28"/>
          <w:szCs w:val="28"/>
        </w:rPr>
        <w:t>Безопасность зданий и сооружений</w:t>
      </w:r>
    </w:p>
    <w:p w:rsidR="007E75FC" w:rsidRPr="007E75FC" w:rsidRDefault="007E75FC" w:rsidP="007E7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t>Приказ о проведении работ по обеспечению безопасной эксплуатации зданий, сооружений;</w:t>
      </w:r>
    </w:p>
    <w:p w:rsidR="007E75FC" w:rsidRPr="007E75FC" w:rsidRDefault="007E75FC" w:rsidP="007E7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t>Журнал приема и осмотра лесов и подмостей;</w:t>
      </w:r>
    </w:p>
    <w:p w:rsidR="007E75FC" w:rsidRPr="007E75FC" w:rsidRDefault="007E75FC" w:rsidP="007E7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t>Журнал учёта, проверки и испытаний электроинструмента  и вспомогательного оборудования;</w:t>
      </w:r>
    </w:p>
    <w:p w:rsidR="007E75FC" w:rsidRPr="007E75FC" w:rsidRDefault="007E75FC" w:rsidP="007E7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t>Приказ об утверждении форм журналов: приема и осмотра лесов и подмостей и учёта, проверки и испытаний электроинструмента  и вспомогательного оборудования.</w:t>
      </w:r>
    </w:p>
    <w:p w:rsidR="00F3217D" w:rsidRDefault="00085B15" w:rsidP="007E75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Антитеррористическая безопасность</w:t>
      </w:r>
    </w:p>
    <w:p w:rsidR="00085B15" w:rsidRDefault="00C95FC6" w:rsidP="00C95F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инструктажей по ан</w:t>
      </w:r>
      <w:r w:rsidR="00CC12F7">
        <w:rPr>
          <w:rFonts w:ascii="Times New Roman" w:hAnsi="Times New Roman" w:cs="Times New Roman"/>
          <w:sz w:val="28"/>
          <w:szCs w:val="28"/>
        </w:rPr>
        <w:t>титеррористической безопасности;</w:t>
      </w:r>
    </w:p>
    <w:p w:rsidR="00C95FC6" w:rsidRDefault="00CC12F7" w:rsidP="00CC1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12F7">
        <w:rPr>
          <w:rFonts w:ascii="Times New Roman" w:hAnsi="Times New Roman" w:cs="Times New Roman"/>
          <w:sz w:val="28"/>
          <w:szCs w:val="28"/>
        </w:rPr>
        <w:t xml:space="preserve">Инструкция по организации и обеспечению пропускного и </w:t>
      </w:r>
      <w:proofErr w:type="spellStart"/>
      <w:r w:rsidRPr="00CC12F7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C12F7">
        <w:rPr>
          <w:rFonts w:ascii="Times New Roman" w:hAnsi="Times New Roman" w:cs="Times New Roman"/>
          <w:sz w:val="28"/>
          <w:szCs w:val="28"/>
        </w:rPr>
        <w:t xml:space="preserve"> режимов в спортивно-оздоровительном комплексе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2F7" w:rsidRDefault="00CC12F7" w:rsidP="00CC12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действиям работников при угрозе совершения (совершении) террористических актов и возникновению чрезвычайных ситуаций;</w:t>
      </w:r>
    </w:p>
    <w:p w:rsidR="00CC12F7" w:rsidRDefault="003B6DC0" w:rsidP="003B6D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3B6DC0">
        <w:rPr>
          <w:rFonts w:ascii="Times New Roman" w:hAnsi="Times New Roman" w:cs="Times New Roman"/>
          <w:sz w:val="28"/>
          <w:szCs w:val="28"/>
        </w:rPr>
        <w:t xml:space="preserve"> назначении ответственных за антитеррористическую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DC0">
        <w:rPr>
          <w:rFonts w:ascii="Times New Roman" w:hAnsi="Times New Roman" w:cs="Times New Roman"/>
          <w:sz w:val="28"/>
          <w:szCs w:val="28"/>
        </w:rPr>
        <w:t>и гражданскую оборону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6DC0" w:rsidRDefault="002814C0" w:rsidP="002814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о</w:t>
      </w:r>
      <w:r w:rsidRPr="002814C0">
        <w:rPr>
          <w:rFonts w:ascii="Times New Roman" w:hAnsi="Times New Roman" w:cs="Times New Roman"/>
          <w:sz w:val="28"/>
          <w:szCs w:val="28"/>
        </w:rPr>
        <w:t>б усилении мер безопасности и 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14C0" w:rsidRDefault="00763375" w:rsidP="007633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763375">
        <w:rPr>
          <w:rFonts w:ascii="Times New Roman" w:hAnsi="Times New Roman" w:cs="Times New Roman"/>
          <w:sz w:val="28"/>
          <w:szCs w:val="28"/>
        </w:rPr>
        <w:t>б утверждении локальных актов по антитеррористической безопасности</w:t>
      </w:r>
      <w:r w:rsidR="006C5EAC">
        <w:rPr>
          <w:rFonts w:ascii="Times New Roman" w:hAnsi="Times New Roman" w:cs="Times New Roman"/>
          <w:sz w:val="28"/>
          <w:szCs w:val="28"/>
        </w:rPr>
        <w:t>;</w:t>
      </w:r>
    </w:p>
    <w:p w:rsidR="006C5EAC" w:rsidRDefault="006C5EAC" w:rsidP="006C5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EAC">
        <w:rPr>
          <w:rFonts w:ascii="Times New Roman" w:hAnsi="Times New Roman" w:cs="Times New Roman"/>
          <w:sz w:val="28"/>
          <w:szCs w:val="28"/>
        </w:rPr>
        <w:t>Список телефонов правоохранительных органов, органов безопасности и аварийно-спасательных служб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5EAC" w:rsidRDefault="006C5EAC" w:rsidP="006C5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безопасности;</w:t>
      </w:r>
    </w:p>
    <w:p w:rsidR="006C5EAC" w:rsidRDefault="006C5EAC" w:rsidP="006C5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категорирования;</w:t>
      </w:r>
    </w:p>
    <w:p w:rsidR="006C5EAC" w:rsidRDefault="006C5EAC" w:rsidP="006C5E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об утв</w:t>
      </w:r>
      <w:r w:rsidR="00397AD8">
        <w:rPr>
          <w:rFonts w:ascii="Times New Roman" w:hAnsi="Times New Roman" w:cs="Times New Roman"/>
          <w:sz w:val="28"/>
          <w:szCs w:val="28"/>
        </w:rPr>
        <w:t>ерждении паспортов безопасности;</w:t>
      </w:r>
    </w:p>
    <w:p w:rsidR="00397AD8" w:rsidRDefault="00397AD8" w:rsidP="00397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7AD8">
        <w:rPr>
          <w:rFonts w:ascii="Times New Roman" w:hAnsi="Times New Roman" w:cs="Times New Roman"/>
          <w:sz w:val="28"/>
          <w:szCs w:val="28"/>
        </w:rPr>
        <w:t>Инструкция по обеспечению общественного порядка и общественной безопасности на объекте спорта при проведении официальных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AD8" w:rsidRDefault="00397AD8" w:rsidP="00397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</w:t>
      </w:r>
      <w:r w:rsidRPr="00397AD8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7AD8">
        <w:rPr>
          <w:rFonts w:ascii="Times New Roman" w:hAnsi="Times New Roman" w:cs="Times New Roman"/>
          <w:sz w:val="28"/>
          <w:szCs w:val="28"/>
        </w:rPr>
        <w:t>нструкции по обеспечению общественного порядка и общественной безопасности на объекте спорта при проведении официальных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AD8" w:rsidRDefault="00397AD8" w:rsidP="00397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</w:t>
      </w:r>
      <w:r w:rsidRPr="00397AD8">
        <w:rPr>
          <w:rFonts w:ascii="Times New Roman" w:hAnsi="Times New Roman" w:cs="Times New Roman"/>
          <w:sz w:val="28"/>
          <w:szCs w:val="28"/>
        </w:rPr>
        <w:t xml:space="preserve"> введении в действие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7AD8">
        <w:rPr>
          <w:rFonts w:ascii="Times New Roman" w:hAnsi="Times New Roman" w:cs="Times New Roman"/>
          <w:sz w:val="28"/>
          <w:szCs w:val="28"/>
        </w:rPr>
        <w:t>нструкции по обеспечению общественного порядка и общественной безопасности на объекте спорта при проведении официальных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AD8" w:rsidRDefault="00C20284" w:rsidP="00397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 посещаемости;</w:t>
      </w:r>
    </w:p>
    <w:p w:rsidR="00C20284" w:rsidRDefault="00C20284" w:rsidP="00397A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</w:t>
      </w:r>
      <w:r w:rsidR="001F63AB">
        <w:rPr>
          <w:rFonts w:ascii="Times New Roman" w:hAnsi="Times New Roman" w:cs="Times New Roman"/>
          <w:sz w:val="28"/>
          <w:szCs w:val="28"/>
        </w:rPr>
        <w:t>л учета посещаемости групп.</w:t>
      </w:r>
    </w:p>
    <w:p w:rsidR="005C04F2" w:rsidRPr="005C04F2" w:rsidRDefault="005C04F2" w:rsidP="007E75FC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04F2">
        <w:rPr>
          <w:rFonts w:ascii="Times New Roman" w:hAnsi="Times New Roman" w:cs="Times New Roman"/>
          <w:i/>
          <w:sz w:val="28"/>
          <w:szCs w:val="28"/>
        </w:rPr>
        <w:t>Гражданская оборона</w:t>
      </w:r>
    </w:p>
    <w:p w:rsidR="007E75FC" w:rsidRDefault="005C04F2" w:rsidP="007E7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t>График проведения на объекте спорта учений и тренировок по эвакуации сотрудников и детей при угрозе возникновения чрезвычайных ситуаций;</w:t>
      </w:r>
    </w:p>
    <w:p w:rsidR="005C04F2" w:rsidRDefault="005C04F2" w:rsidP="007E75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t>Приказ об утверждении графика тренировок на 2023 год.</w:t>
      </w:r>
    </w:p>
    <w:p w:rsidR="00F31273" w:rsidRDefault="00F31273" w:rsidP="00286B51">
      <w:p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6B51" w:rsidRDefault="00286B51" w:rsidP="00F31273">
      <w:pPr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6B51">
        <w:rPr>
          <w:rFonts w:ascii="Times New Roman" w:hAnsi="Times New Roman" w:cs="Times New Roman"/>
          <w:i/>
          <w:sz w:val="28"/>
          <w:szCs w:val="28"/>
        </w:rPr>
        <w:t>Доступная среда</w:t>
      </w:r>
    </w:p>
    <w:p w:rsidR="00286B51" w:rsidRPr="00286B51" w:rsidRDefault="00286B51" w:rsidP="00286B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доступности. </w:t>
      </w:r>
    </w:p>
    <w:sectPr w:rsidR="00286B51" w:rsidRPr="00286B51" w:rsidSect="00F3217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B83" w:rsidRDefault="00711B83" w:rsidP="00641E51">
      <w:pPr>
        <w:spacing w:after="0" w:line="240" w:lineRule="auto"/>
      </w:pPr>
      <w:r>
        <w:separator/>
      </w:r>
    </w:p>
  </w:endnote>
  <w:endnote w:type="continuationSeparator" w:id="0">
    <w:p w:rsidR="00711B83" w:rsidRDefault="00711B83" w:rsidP="0064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0564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1E51" w:rsidRPr="00641E51" w:rsidRDefault="00641E51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41E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1E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1E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7E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41E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1E51" w:rsidRDefault="00641E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B83" w:rsidRDefault="00711B83" w:rsidP="00641E51">
      <w:pPr>
        <w:spacing w:after="0" w:line="240" w:lineRule="auto"/>
      </w:pPr>
      <w:r>
        <w:separator/>
      </w:r>
    </w:p>
  </w:footnote>
  <w:footnote w:type="continuationSeparator" w:id="0">
    <w:p w:rsidR="00711B83" w:rsidRDefault="00711B83" w:rsidP="00641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42B"/>
    <w:multiLevelType w:val="hybridMultilevel"/>
    <w:tmpl w:val="64AA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D3C57"/>
    <w:multiLevelType w:val="hybridMultilevel"/>
    <w:tmpl w:val="0FA6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44D7C"/>
    <w:multiLevelType w:val="hybridMultilevel"/>
    <w:tmpl w:val="CCDE0EE2"/>
    <w:lvl w:ilvl="0" w:tplc="5C42B4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A76B8"/>
    <w:multiLevelType w:val="hybridMultilevel"/>
    <w:tmpl w:val="45B6C92C"/>
    <w:lvl w:ilvl="0" w:tplc="39E2DD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03B9C"/>
    <w:multiLevelType w:val="hybridMultilevel"/>
    <w:tmpl w:val="1DD24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9630B"/>
    <w:multiLevelType w:val="hybridMultilevel"/>
    <w:tmpl w:val="0EBA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A4F97"/>
    <w:multiLevelType w:val="hybridMultilevel"/>
    <w:tmpl w:val="45B6C92C"/>
    <w:lvl w:ilvl="0" w:tplc="39E2DD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25E1F"/>
    <w:multiLevelType w:val="hybridMultilevel"/>
    <w:tmpl w:val="24D0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45"/>
    <w:rsid w:val="000253E8"/>
    <w:rsid w:val="00052585"/>
    <w:rsid w:val="00085B15"/>
    <w:rsid w:val="000A46A0"/>
    <w:rsid w:val="000C6E5C"/>
    <w:rsid w:val="000D6272"/>
    <w:rsid w:val="000E515A"/>
    <w:rsid w:val="00127F87"/>
    <w:rsid w:val="0016289C"/>
    <w:rsid w:val="001B1483"/>
    <w:rsid w:val="001C0B5B"/>
    <w:rsid w:val="001C7944"/>
    <w:rsid w:val="001F63AB"/>
    <w:rsid w:val="0025449C"/>
    <w:rsid w:val="002814C0"/>
    <w:rsid w:val="00286B51"/>
    <w:rsid w:val="00397AD8"/>
    <w:rsid w:val="003A5584"/>
    <w:rsid w:val="003B6DC0"/>
    <w:rsid w:val="003D5682"/>
    <w:rsid w:val="00415342"/>
    <w:rsid w:val="00421384"/>
    <w:rsid w:val="00434F1C"/>
    <w:rsid w:val="00437BE1"/>
    <w:rsid w:val="004573BB"/>
    <w:rsid w:val="005002A0"/>
    <w:rsid w:val="00502A80"/>
    <w:rsid w:val="00514345"/>
    <w:rsid w:val="0054675C"/>
    <w:rsid w:val="00595CF6"/>
    <w:rsid w:val="005C04F2"/>
    <w:rsid w:val="005C5CED"/>
    <w:rsid w:val="005E3252"/>
    <w:rsid w:val="005F238D"/>
    <w:rsid w:val="005F3C53"/>
    <w:rsid w:val="005F7099"/>
    <w:rsid w:val="00606171"/>
    <w:rsid w:val="00641E51"/>
    <w:rsid w:val="00681518"/>
    <w:rsid w:val="00694AC0"/>
    <w:rsid w:val="006B15EE"/>
    <w:rsid w:val="006C5EAC"/>
    <w:rsid w:val="006C7B1C"/>
    <w:rsid w:val="006D7FF4"/>
    <w:rsid w:val="00711B83"/>
    <w:rsid w:val="00763375"/>
    <w:rsid w:val="00771687"/>
    <w:rsid w:val="007950BB"/>
    <w:rsid w:val="007E75FC"/>
    <w:rsid w:val="008166A9"/>
    <w:rsid w:val="00836980"/>
    <w:rsid w:val="008B3D7B"/>
    <w:rsid w:val="008D5782"/>
    <w:rsid w:val="00901B8C"/>
    <w:rsid w:val="00903962"/>
    <w:rsid w:val="0092714D"/>
    <w:rsid w:val="00931512"/>
    <w:rsid w:val="009404A1"/>
    <w:rsid w:val="0099137D"/>
    <w:rsid w:val="009F6A2A"/>
    <w:rsid w:val="00A10B35"/>
    <w:rsid w:val="00A53C5F"/>
    <w:rsid w:val="00A817EB"/>
    <w:rsid w:val="00A84902"/>
    <w:rsid w:val="00B128CB"/>
    <w:rsid w:val="00C025DA"/>
    <w:rsid w:val="00C20284"/>
    <w:rsid w:val="00C27485"/>
    <w:rsid w:val="00C658DA"/>
    <w:rsid w:val="00C95FC6"/>
    <w:rsid w:val="00CC12F7"/>
    <w:rsid w:val="00CC6546"/>
    <w:rsid w:val="00CD4205"/>
    <w:rsid w:val="00CE606B"/>
    <w:rsid w:val="00D84052"/>
    <w:rsid w:val="00D9583B"/>
    <w:rsid w:val="00E32080"/>
    <w:rsid w:val="00E559EE"/>
    <w:rsid w:val="00E67D26"/>
    <w:rsid w:val="00E977DF"/>
    <w:rsid w:val="00ED4FBF"/>
    <w:rsid w:val="00F31273"/>
    <w:rsid w:val="00F3217D"/>
    <w:rsid w:val="00F426B6"/>
    <w:rsid w:val="00FD745E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2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E51"/>
  </w:style>
  <w:style w:type="paragraph" w:styleId="a8">
    <w:name w:val="footer"/>
    <w:basedOn w:val="a"/>
    <w:link w:val="a9"/>
    <w:uiPriority w:val="99"/>
    <w:unhideWhenUsed/>
    <w:rsid w:val="0064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2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1E51"/>
  </w:style>
  <w:style w:type="paragraph" w:styleId="a8">
    <w:name w:val="footer"/>
    <w:basedOn w:val="a"/>
    <w:link w:val="a9"/>
    <w:uiPriority w:val="99"/>
    <w:unhideWhenUsed/>
    <w:rsid w:val="0064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5B24F-5D1E-4A9B-A57C-1153A12F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2023-08-02T07:09:00Z</cp:lastPrinted>
  <dcterms:created xsi:type="dcterms:W3CDTF">2023-07-24T04:37:00Z</dcterms:created>
  <dcterms:modified xsi:type="dcterms:W3CDTF">2023-12-01T09:46:00Z</dcterms:modified>
</cp:coreProperties>
</file>